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94C2" w14:textId="31EBBCEE" w:rsidR="004E16DD" w:rsidRDefault="004E16DD" w:rsidP="004E16DD">
      <w:pPr>
        <w:ind w:left="993"/>
        <w:jc w:val="center"/>
        <w:rPr>
          <w:b/>
          <w:color w:val="000000"/>
          <w:sz w:val="28"/>
          <w:szCs w:val="28"/>
        </w:rPr>
      </w:pPr>
      <w:bookmarkStart w:id="0" w:name="_Hlk170823623"/>
      <w:r>
        <w:rPr>
          <w:b/>
          <w:color w:val="000000"/>
          <w:sz w:val="28"/>
          <w:szCs w:val="28"/>
        </w:rPr>
        <w:t>PHỤ LỤC</w:t>
      </w:r>
    </w:p>
    <w:p w14:paraId="05DC6A8D" w14:textId="554860E2" w:rsidR="004E16DD" w:rsidRPr="00C0302D" w:rsidRDefault="004E16DD" w:rsidP="004E16DD">
      <w:pPr>
        <w:ind w:left="993"/>
        <w:jc w:val="center"/>
        <w:rPr>
          <w:b/>
          <w:color w:val="000000"/>
          <w:sz w:val="28"/>
          <w:szCs w:val="28"/>
        </w:rPr>
      </w:pPr>
      <w:r w:rsidRPr="00C0302D">
        <w:rPr>
          <w:b/>
          <w:color w:val="000000"/>
          <w:sz w:val="28"/>
          <w:szCs w:val="28"/>
        </w:rPr>
        <w:t>Nhu cầu tuyển dụng viên chức</w:t>
      </w:r>
      <w:r>
        <w:rPr>
          <w:b/>
          <w:color w:val="000000"/>
          <w:sz w:val="28"/>
          <w:szCs w:val="28"/>
        </w:rPr>
        <w:t xml:space="preserve"> năm 2024 </w:t>
      </w:r>
      <w:r w:rsidRPr="00C0302D">
        <w:rPr>
          <w:b/>
          <w:color w:val="000000"/>
          <w:sz w:val="28"/>
          <w:szCs w:val="28"/>
        </w:rPr>
        <w:t>Của b</w:t>
      </w:r>
      <w:r>
        <w:rPr>
          <w:b/>
          <w:color w:val="000000"/>
          <w:sz w:val="28"/>
          <w:szCs w:val="28"/>
        </w:rPr>
        <w:t xml:space="preserve">an quản lý </w:t>
      </w:r>
      <w:r w:rsidRPr="00C0302D">
        <w:rPr>
          <w:b/>
          <w:color w:val="000000"/>
          <w:sz w:val="28"/>
          <w:szCs w:val="28"/>
        </w:rPr>
        <w:t>khu du lịch quốc gia núi bà đen</w:t>
      </w:r>
    </w:p>
    <w:p w14:paraId="73F05B1E" w14:textId="442D2D03" w:rsidR="004E16DD" w:rsidRPr="00C0302D" w:rsidRDefault="004E16DD" w:rsidP="004E16DD">
      <w:pPr>
        <w:spacing w:after="120"/>
        <w:ind w:left="993"/>
        <w:jc w:val="center"/>
        <w:rPr>
          <w:i/>
          <w:color w:val="000000"/>
          <w:sz w:val="28"/>
          <w:szCs w:val="28"/>
        </w:rPr>
      </w:pPr>
      <w:r w:rsidRPr="00C0302D">
        <w:rPr>
          <w:i/>
          <w:color w:val="000000"/>
          <w:sz w:val="28"/>
          <w:szCs w:val="28"/>
        </w:rPr>
        <w:t xml:space="preserve">(Kèm theo </w:t>
      </w:r>
      <w:r w:rsidR="00EC55F7">
        <w:rPr>
          <w:i/>
          <w:color w:val="000000"/>
          <w:sz w:val="28"/>
          <w:szCs w:val="28"/>
        </w:rPr>
        <w:t>Thông báo</w:t>
      </w:r>
      <w:r w:rsidRPr="00C0302D">
        <w:rPr>
          <w:i/>
          <w:color w:val="000000"/>
          <w:sz w:val="28"/>
          <w:szCs w:val="28"/>
        </w:rPr>
        <w:t xml:space="preserve"> số      /</w:t>
      </w:r>
      <w:r w:rsidR="00EC55F7">
        <w:rPr>
          <w:i/>
          <w:color w:val="000000"/>
          <w:sz w:val="28"/>
          <w:szCs w:val="28"/>
        </w:rPr>
        <w:t>TB</w:t>
      </w:r>
      <w:r w:rsidRPr="00C0302D">
        <w:rPr>
          <w:i/>
          <w:color w:val="000000"/>
          <w:sz w:val="28"/>
          <w:szCs w:val="28"/>
        </w:rPr>
        <w:t>-BQL ngày        tháng</w:t>
      </w:r>
      <w:r>
        <w:rPr>
          <w:i/>
          <w:color w:val="000000"/>
          <w:sz w:val="28"/>
          <w:szCs w:val="28"/>
        </w:rPr>
        <w:t xml:space="preserve"> 9</w:t>
      </w:r>
      <w:r w:rsidRPr="00C0302D">
        <w:rPr>
          <w:i/>
          <w:color w:val="000000"/>
          <w:sz w:val="28"/>
          <w:szCs w:val="28"/>
        </w:rPr>
        <w:t xml:space="preserve"> năm 20</w:t>
      </w:r>
      <w:r>
        <w:rPr>
          <w:i/>
          <w:color w:val="000000"/>
          <w:sz w:val="28"/>
          <w:szCs w:val="28"/>
        </w:rPr>
        <w:t>24</w:t>
      </w:r>
      <w:r w:rsidRPr="00C0302D">
        <w:rPr>
          <w:i/>
          <w:color w:val="000000"/>
          <w:sz w:val="28"/>
          <w:szCs w:val="28"/>
        </w:rPr>
        <w:t>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7"/>
        <w:gridCol w:w="992"/>
        <w:gridCol w:w="2127"/>
        <w:gridCol w:w="1276"/>
        <w:gridCol w:w="1893"/>
        <w:gridCol w:w="4628"/>
        <w:gridCol w:w="1559"/>
        <w:gridCol w:w="1276"/>
      </w:tblGrid>
      <w:tr w:rsidR="004E16DD" w:rsidRPr="00DF377E" w14:paraId="65636F52" w14:textId="77777777" w:rsidTr="00200172">
        <w:trPr>
          <w:trHeight w:hRule="exact" w:val="1121"/>
          <w:tblHeader/>
        </w:trPr>
        <w:tc>
          <w:tcPr>
            <w:tcW w:w="425" w:type="dxa"/>
            <w:shd w:val="clear" w:color="auto" w:fill="auto"/>
            <w:vAlign w:val="center"/>
          </w:tcPr>
          <w:p w14:paraId="66E47B11" w14:textId="77777777" w:rsidR="004E16DD" w:rsidRPr="00DF377E" w:rsidRDefault="004E16DD" w:rsidP="00200172">
            <w:pPr>
              <w:ind w:left="-811" w:right="-103" w:firstLine="584"/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417" w:type="dxa"/>
            <w:vAlign w:val="center"/>
          </w:tcPr>
          <w:p w14:paraId="66522E0A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992" w:type="dxa"/>
            <w:vAlign w:val="center"/>
          </w:tcPr>
          <w:p w14:paraId="79BD20ED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Số chỉ tiêu tuyển dụng</w:t>
            </w:r>
          </w:p>
        </w:tc>
        <w:tc>
          <w:tcPr>
            <w:tcW w:w="2127" w:type="dxa"/>
            <w:vAlign w:val="center"/>
          </w:tcPr>
          <w:p w14:paraId="67A5287E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Vị trí việc làm cần tuyển</w:t>
            </w:r>
          </w:p>
        </w:tc>
        <w:tc>
          <w:tcPr>
            <w:tcW w:w="1276" w:type="dxa"/>
            <w:vAlign w:val="center"/>
          </w:tcPr>
          <w:p w14:paraId="460F687A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Số lượng tuyển dụng theo vị trí việc làm</w:t>
            </w:r>
          </w:p>
        </w:tc>
        <w:tc>
          <w:tcPr>
            <w:tcW w:w="1893" w:type="dxa"/>
            <w:vAlign w:val="center"/>
          </w:tcPr>
          <w:p w14:paraId="5827F014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Loại viên chức (ngạch tương đương)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0F320E5A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Điều kiện về trình độ chuyên môn, nghiệp vụ</w:t>
            </w:r>
          </w:p>
        </w:tc>
        <w:tc>
          <w:tcPr>
            <w:tcW w:w="1559" w:type="dxa"/>
            <w:vAlign w:val="center"/>
          </w:tcPr>
          <w:p w14:paraId="0E5D596E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Ngoại ngữ</w:t>
            </w:r>
          </w:p>
        </w:tc>
        <w:tc>
          <w:tcPr>
            <w:tcW w:w="1276" w:type="dxa"/>
            <w:vAlign w:val="center"/>
          </w:tcPr>
          <w:p w14:paraId="2E3C966C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Tin học</w:t>
            </w:r>
          </w:p>
        </w:tc>
      </w:tr>
      <w:tr w:rsidR="004E16DD" w:rsidRPr="00DF377E" w14:paraId="30005B0E" w14:textId="77777777" w:rsidTr="00200172">
        <w:trPr>
          <w:trHeight w:hRule="exact" w:val="3759"/>
        </w:trPr>
        <w:tc>
          <w:tcPr>
            <w:tcW w:w="425" w:type="dxa"/>
            <w:shd w:val="clear" w:color="auto" w:fill="auto"/>
            <w:vAlign w:val="center"/>
          </w:tcPr>
          <w:p w14:paraId="32B27E92" w14:textId="77777777" w:rsidR="004E16DD" w:rsidRPr="00DF377E" w:rsidRDefault="004E16DD" w:rsidP="00200172">
            <w:pPr>
              <w:ind w:left="-251" w:right="-114"/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04AE8275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Văn phòng Ban Quản lý Khu du lịch quốc gia Núi Bà Đen</w:t>
            </w:r>
          </w:p>
        </w:tc>
        <w:tc>
          <w:tcPr>
            <w:tcW w:w="992" w:type="dxa"/>
            <w:vAlign w:val="center"/>
          </w:tcPr>
          <w:p w14:paraId="35CF66B2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70A38A3C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Chuyên viên về lưu trữ</w:t>
            </w:r>
          </w:p>
        </w:tc>
        <w:tc>
          <w:tcPr>
            <w:tcW w:w="1276" w:type="dxa"/>
            <w:vAlign w:val="center"/>
          </w:tcPr>
          <w:p w14:paraId="4CFB1C41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93" w:type="dxa"/>
            <w:vAlign w:val="center"/>
          </w:tcPr>
          <w:p w14:paraId="5877B836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Chuyên viên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03E2DE37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Tốt nghiệp đại học trở lên ngành lưu trữ. Trường hợp tốt nghiệp đại học</w:t>
            </w:r>
            <w:r w:rsidRPr="00DF377E">
              <w:rPr>
                <w:spacing w:val="1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trở</w:t>
            </w:r>
            <w:r w:rsidRPr="00DF377E">
              <w:rPr>
                <w:spacing w:val="-6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lên</w:t>
            </w:r>
            <w:r w:rsidRPr="00DF377E">
              <w:rPr>
                <w:spacing w:val="-6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ngành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khác</w:t>
            </w:r>
            <w:r w:rsidRPr="00DF377E">
              <w:rPr>
                <w:spacing w:val="-6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phải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có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chứng</w:t>
            </w:r>
            <w:r w:rsidRPr="00DF377E">
              <w:rPr>
                <w:spacing w:val="-8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chỉ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bồi</w:t>
            </w:r>
            <w:r w:rsidRPr="00DF377E">
              <w:rPr>
                <w:spacing w:val="-6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dưỡng</w:t>
            </w:r>
            <w:r w:rsidRPr="00DF377E">
              <w:rPr>
                <w:spacing w:val="-8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nghiệp</w:t>
            </w:r>
            <w:r w:rsidRPr="00DF377E">
              <w:rPr>
                <w:spacing w:val="-6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vụ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lưu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trữ</w:t>
            </w:r>
            <w:r w:rsidRPr="00DF377E">
              <w:rPr>
                <w:spacing w:val="-6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do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cơ</w:t>
            </w:r>
            <w:r w:rsidRPr="00DF377E">
              <w:rPr>
                <w:spacing w:val="-5"/>
                <w:sz w:val="22"/>
                <w:szCs w:val="22"/>
              </w:rPr>
              <w:t xml:space="preserve"> </w:t>
            </w:r>
            <w:r w:rsidRPr="00DF377E">
              <w:rPr>
                <w:spacing w:val="-5"/>
                <w:sz w:val="22"/>
                <w:szCs w:val="22"/>
                <w:lang w:val="en-GB"/>
              </w:rPr>
              <w:t xml:space="preserve">sở </w:t>
            </w:r>
            <w:r w:rsidRPr="00DF377E">
              <w:rPr>
                <w:sz w:val="22"/>
                <w:szCs w:val="22"/>
              </w:rPr>
              <w:t>đào</w:t>
            </w:r>
            <w:r w:rsidRPr="00DF377E">
              <w:rPr>
                <w:spacing w:val="17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tạo</w:t>
            </w:r>
            <w:r w:rsidRPr="00DF377E">
              <w:rPr>
                <w:spacing w:val="18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có</w:t>
            </w:r>
            <w:r w:rsidRPr="00DF377E">
              <w:rPr>
                <w:spacing w:val="17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thẩm</w:t>
            </w:r>
            <w:r w:rsidRPr="00DF377E">
              <w:rPr>
                <w:spacing w:val="19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quyền</w:t>
            </w:r>
            <w:r w:rsidRPr="00DF377E">
              <w:rPr>
                <w:spacing w:val="17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cấp</w:t>
            </w:r>
            <w:r w:rsidRPr="00DF377E">
              <w:rPr>
                <w:spacing w:val="18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hoặc</w:t>
            </w:r>
            <w:r w:rsidRPr="00DF377E">
              <w:rPr>
                <w:spacing w:val="17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có</w:t>
            </w:r>
            <w:r w:rsidRPr="00DF377E">
              <w:rPr>
                <w:spacing w:val="18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bằng</w:t>
            </w:r>
            <w:r w:rsidRPr="00DF377E">
              <w:rPr>
                <w:spacing w:val="15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tốt</w:t>
            </w:r>
            <w:r w:rsidRPr="00DF377E">
              <w:rPr>
                <w:spacing w:val="19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nghiệp</w:t>
            </w:r>
            <w:r w:rsidRPr="00DF377E">
              <w:rPr>
                <w:spacing w:val="17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cao</w:t>
            </w:r>
            <w:r w:rsidRPr="00DF377E">
              <w:rPr>
                <w:spacing w:val="18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đẳng,</w:t>
            </w:r>
            <w:r w:rsidRPr="00DF377E">
              <w:rPr>
                <w:spacing w:val="17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trung</w:t>
            </w:r>
            <w:r w:rsidRPr="00DF377E">
              <w:rPr>
                <w:spacing w:val="18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cấp ngành</w:t>
            </w:r>
            <w:r w:rsidRPr="00DF377E">
              <w:rPr>
                <w:spacing w:val="-1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lưu</w:t>
            </w:r>
            <w:r w:rsidRPr="00DF377E">
              <w:rPr>
                <w:spacing w:val="-1"/>
                <w:sz w:val="22"/>
                <w:szCs w:val="22"/>
              </w:rPr>
              <w:t xml:space="preserve"> </w:t>
            </w:r>
            <w:r w:rsidRPr="00DF377E">
              <w:rPr>
                <w:sz w:val="22"/>
                <w:szCs w:val="22"/>
              </w:rPr>
              <w:t>trữ.</w:t>
            </w:r>
          </w:p>
        </w:tc>
        <w:tc>
          <w:tcPr>
            <w:tcW w:w="1559" w:type="dxa"/>
            <w:vAlign w:val="center"/>
          </w:tcPr>
          <w:p w14:paraId="31739B5B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Bậc 2 </w:t>
            </w:r>
            <w:r>
              <w:t>Khung năng lực ngoại ngữ Việt Nam</w:t>
            </w:r>
            <w:r>
              <w:rPr>
                <w:sz w:val="22"/>
                <w:szCs w:val="22"/>
              </w:rPr>
              <w:t xml:space="preserve"> trở lên hoặc chứng chỉ Tiếng Anh trình độ B; chứng chỉ TOEIC 150; chứng chỉ IELTS 3.0 trở lên</w:t>
            </w:r>
          </w:p>
        </w:tc>
        <w:tc>
          <w:tcPr>
            <w:tcW w:w="1276" w:type="dxa"/>
            <w:vAlign w:val="center"/>
          </w:tcPr>
          <w:p w14:paraId="3B1BAE74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Chứng chỉ ứng dụng công nghệ thông tin cơ bản hoặc chứng chỉ tin học ứng dụng A, B, C trở lên</w:t>
            </w:r>
          </w:p>
        </w:tc>
      </w:tr>
      <w:tr w:rsidR="004E16DD" w:rsidRPr="00DF377E" w14:paraId="2DD7482A" w14:textId="77777777" w:rsidTr="00200172">
        <w:trPr>
          <w:trHeight w:hRule="exact" w:val="3683"/>
        </w:trPr>
        <w:tc>
          <w:tcPr>
            <w:tcW w:w="425" w:type="dxa"/>
            <w:shd w:val="clear" w:color="auto" w:fill="auto"/>
            <w:vAlign w:val="center"/>
          </w:tcPr>
          <w:p w14:paraId="18B1E36F" w14:textId="77777777" w:rsidR="004E16DD" w:rsidRPr="00DF377E" w:rsidRDefault="004E16DD" w:rsidP="00200172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7B6EC767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Phòng Quản lý bảo vệ rừng</w:t>
            </w:r>
          </w:p>
        </w:tc>
        <w:tc>
          <w:tcPr>
            <w:tcW w:w="992" w:type="dxa"/>
            <w:vAlign w:val="center"/>
          </w:tcPr>
          <w:p w14:paraId="63E4AF74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127" w:type="dxa"/>
            <w:vAlign w:val="center"/>
          </w:tcPr>
          <w:p w14:paraId="572BEADA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Quản lý, bảo vệ rừng hạng III</w:t>
            </w:r>
          </w:p>
        </w:tc>
        <w:tc>
          <w:tcPr>
            <w:tcW w:w="1276" w:type="dxa"/>
            <w:vAlign w:val="center"/>
          </w:tcPr>
          <w:p w14:paraId="4ADD94BF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93" w:type="dxa"/>
            <w:vAlign w:val="center"/>
          </w:tcPr>
          <w:p w14:paraId="31A03E47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Quản lý bảo vệ rừng viên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6B81E9EE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Tốt nghiệp đại học trở lên thuộc các chuyên ngành: Lâm học, lâm nghiệp, quản lý tài nguyên thiên nhiên; môi trường rừng; quản lý đất đai, trồng trọt hoặc các chuyên ngành khác phù hợp với lĩnh vực lâm nghiệp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1F83BE1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Bậc 2 </w:t>
            </w:r>
            <w:r>
              <w:t>Khung năng lực ngoại ngữ Việt Nam</w:t>
            </w:r>
            <w:r>
              <w:rPr>
                <w:sz w:val="22"/>
                <w:szCs w:val="22"/>
              </w:rPr>
              <w:t xml:space="preserve"> trở lên hoặc chứng chỉ Tiếng Anh trình độ B; chứng chỉ TOEIC 150; chứng chỉ IELTS 3.0 trở lên.</w:t>
            </w:r>
          </w:p>
        </w:tc>
        <w:tc>
          <w:tcPr>
            <w:tcW w:w="1276" w:type="dxa"/>
            <w:vAlign w:val="center"/>
          </w:tcPr>
          <w:p w14:paraId="5B1E20A5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Chứng chỉ ứng dụng công nghệ thông tin cơ bản hoặc chứng chỉ tin học ứng dụng A, B, C trở lên</w:t>
            </w:r>
          </w:p>
        </w:tc>
      </w:tr>
      <w:tr w:rsidR="004E16DD" w:rsidRPr="00DF377E" w14:paraId="4D5CF1B0" w14:textId="77777777" w:rsidTr="00200172">
        <w:trPr>
          <w:trHeight w:hRule="exact" w:val="142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6F82E27" w14:textId="77777777" w:rsidR="004E16DD" w:rsidRPr="00DF377E" w:rsidRDefault="004E16DD" w:rsidP="00200172">
            <w:pPr>
              <w:ind w:left="-170" w:right="-170"/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6A0F5F2A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Phòng Quản lý Di tích và hoạt động Du lịch</w:t>
            </w:r>
          </w:p>
        </w:tc>
        <w:tc>
          <w:tcPr>
            <w:tcW w:w="992" w:type="dxa"/>
            <w:vMerge w:val="restart"/>
            <w:vAlign w:val="center"/>
          </w:tcPr>
          <w:p w14:paraId="6AC2B5A8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vAlign w:val="center"/>
          </w:tcPr>
          <w:p w14:paraId="4ABFE158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rFonts w:eastAsia="Calibri"/>
                <w:sz w:val="22"/>
                <w:szCs w:val="22"/>
              </w:rPr>
              <w:t>Di sản viên hạng III</w:t>
            </w:r>
          </w:p>
        </w:tc>
        <w:tc>
          <w:tcPr>
            <w:tcW w:w="1276" w:type="dxa"/>
            <w:vAlign w:val="center"/>
          </w:tcPr>
          <w:p w14:paraId="3E34DBB7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93" w:type="dxa"/>
            <w:vAlign w:val="center"/>
          </w:tcPr>
          <w:p w14:paraId="0CDDC0CB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Di sản viên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239DFE6" w14:textId="77777777" w:rsidR="004E16DD" w:rsidRPr="00B7343D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B7343D">
              <w:rPr>
                <w:sz w:val="22"/>
                <w:szCs w:val="22"/>
              </w:rPr>
              <w:t>Tốt nghiệp đại học trở lên thuộc các chuyên ngành: Văn hóa, Du lịch, Bảo tồn, bảo tàng; Việt Nam học; Quốc tế học, Lịch sử học; Khoa học xã hội hoặc các chuyên ngành khác phù hợp với lĩnh vực di sản văn hóa.</w:t>
            </w:r>
          </w:p>
        </w:tc>
        <w:tc>
          <w:tcPr>
            <w:tcW w:w="1559" w:type="dxa"/>
            <w:vMerge w:val="restart"/>
            <w:vAlign w:val="center"/>
          </w:tcPr>
          <w:p w14:paraId="714F3E36" w14:textId="77777777" w:rsidR="004E16DD" w:rsidRPr="00B7343D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Bậc 2 </w:t>
            </w:r>
            <w:r>
              <w:t>Khung năng lực ngoại ngữ Việt Nam</w:t>
            </w:r>
            <w:r>
              <w:rPr>
                <w:sz w:val="22"/>
                <w:szCs w:val="22"/>
              </w:rPr>
              <w:t xml:space="preserve"> trở lên hoặc chứng chỉ Tiếng Anh trình độ B; chứng chỉ TOEIC 150; chứng chỉ IELTS 3.0 trở lên.</w:t>
            </w:r>
          </w:p>
        </w:tc>
        <w:tc>
          <w:tcPr>
            <w:tcW w:w="1276" w:type="dxa"/>
            <w:vMerge w:val="restart"/>
            <w:vAlign w:val="center"/>
          </w:tcPr>
          <w:p w14:paraId="08129EA6" w14:textId="77777777" w:rsidR="004E16DD" w:rsidRPr="00B7343D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Chứng chỉ ứng dụng công nghệ thông tin cơ bản hoặc chứng chỉ tin học ứng dụng A, B, C trở lên</w:t>
            </w:r>
          </w:p>
        </w:tc>
      </w:tr>
      <w:tr w:rsidR="004E16DD" w:rsidRPr="00DF377E" w14:paraId="2AEC38C7" w14:textId="77777777" w:rsidTr="00200172">
        <w:trPr>
          <w:trHeight w:hRule="exact" w:val="1116"/>
        </w:trPr>
        <w:tc>
          <w:tcPr>
            <w:tcW w:w="425" w:type="dxa"/>
            <w:vMerge/>
            <w:shd w:val="clear" w:color="auto" w:fill="auto"/>
            <w:vAlign w:val="center"/>
          </w:tcPr>
          <w:p w14:paraId="01B0CD4D" w14:textId="77777777" w:rsidR="004E16DD" w:rsidRPr="00DF377E" w:rsidRDefault="004E16DD" w:rsidP="00200172">
            <w:pPr>
              <w:ind w:left="-8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6C0A6B6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7C8869C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2E0EE35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rFonts w:eastAsia="Calibri"/>
                <w:sz w:val="22"/>
                <w:szCs w:val="22"/>
              </w:rPr>
              <w:t>Hướng dẫn viên văn hóa hạng III</w:t>
            </w:r>
          </w:p>
        </w:tc>
        <w:tc>
          <w:tcPr>
            <w:tcW w:w="1276" w:type="dxa"/>
            <w:vAlign w:val="center"/>
          </w:tcPr>
          <w:p w14:paraId="4A1F316F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93" w:type="dxa"/>
            <w:vAlign w:val="center"/>
          </w:tcPr>
          <w:p w14:paraId="29B8426C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Hướng dẫn viên văn hóa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1CD8ED92" w14:textId="77777777" w:rsidR="004E16DD" w:rsidRPr="00B7343D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B7343D">
              <w:rPr>
                <w:sz w:val="22"/>
                <w:szCs w:val="22"/>
              </w:rPr>
              <w:t>Tốt nghiệp đại học trở lên thuộc các chuyên ngành: Hướng dẫn viên du lịch; Văn hóa, du lịch hoặc các chuyên ngành khác phù hợp với lĩnh vực hướng dẫn viên du lịch; văn hóa cơ sở.</w:t>
            </w:r>
          </w:p>
        </w:tc>
        <w:tc>
          <w:tcPr>
            <w:tcW w:w="1559" w:type="dxa"/>
            <w:vMerge/>
            <w:vAlign w:val="center"/>
          </w:tcPr>
          <w:p w14:paraId="491EC6B1" w14:textId="77777777" w:rsidR="004E16DD" w:rsidRPr="00B7343D" w:rsidRDefault="004E16DD" w:rsidP="0020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CB9472C" w14:textId="77777777" w:rsidR="004E16DD" w:rsidRPr="00B7343D" w:rsidRDefault="004E16DD" w:rsidP="00200172">
            <w:pPr>
              <w:jc w:val="center"/>
              <w:rPr>
                <w:sz w:val="22"/>
                <w:szCs w:val="22"/>
              </w:rPr>
            </w:pPr>
          </w:p>
        </w:tc>
      </w:tr>
      <w:tr w:rsidR="004E16DD" w:rsidRPr="00DF377E" w14:paraId="62B7C00C" w14:textId="77777777" w:rsidTr="00200172">
        <w:trPr>
          <w:trHeight w:hRule="exact" w:val="1713"/>
        </w:trPr>
        <w:tc>
          <w:tcPr>
            <w:tcW w:w="425" w:type="dxa"/>
            <w:vMerge/>
            <w:shd w:val="clear" w:color="auto" w:fill="auto"/>
            <w:vAlign w:val="center"/>
          </w:tcPr>
          <w:p w14:paraId="434B034F" w14:textId="77777777" w:rsidR="004E16DD" w:rsidRPr="00DF377E" w:rsidRDefault="004E16DD" w:rsidP="00200172">
            <w:pPr>
              <w:ind w:left="-8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FCABF73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01F58C6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D9D6E09" w14:textId="77777777" w:rsidR="004E16DD" w:rsidRPr="00DF377E" w:rsidRDefault="004E16DD" w:rsidP="00200172">
            <w:pPr>
              <w:jc w:val="center"/>
              <w:rPr>
                <w:rFonts w:eastAsia="Calibri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Xúc tiến thương mại và đầu tư hạng III</w:t>
            </w:r>
          </w:p>
        </w:tc>
        <w:tc>
          <w:tcPr>
            <w:tcW w:w="1276" w:type="dxa"/>
            <w:vAlign w:val="center"/>
          </w:tcPr>
          <w:p w14:paraId="3B931B66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93" w:type="dxa"/>
            <w:vAlign w:val="center"/>
          </w:tcPr>
          <w:p w14:paraId="158EE083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Chuyên viên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2547CDDE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Tốt nghiệp đại học trở lên thuộc các chuyên ngành: Thương mại, đầu tư, Văn hóa, Du lịch, Bảo tồn, bảo tàng; Việt Nam học; Lịch sử học; Khoa học tự nhiên; Quản trị kinh doanh; Tài chính, Marketing hoặc các chuyên ngành khác phù hợp với lĩnh vực di sản văn hóa, du lịch.</w:t>
            </w:r>
          </w:p>
        </w:tc>
        <w:tc>
          <w:tcPr>
            <w:tcW w:w="1559" w:type="dxa"/>
            <w:vMerge/>
            <w:vAlign w:val="center"/>
          </w:tcPr>
          <w:p w14:paraId="4EB1940A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D892E09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</w:p>
        </w:tc>
      </w:tr>
      <w:tr w:rsidR="004E16DD" w:rsidRPr="00DF377E" w14:paraId="6F0CF41A" w14:textId="77777777" w:rsidTr="00200172">
        <w:trPr>
          <w:trHeight w:hRule="exact" w:val="128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E4F6FB7" w14:textId="77777777" w:rsidR="004E16DD" w:rsidRPr="00DF377E" w:rsidRDefault="004E16DD" w:rsidP="00200172">
            <w:pPr>
              <w:ind w:right="-256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087D93C7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  <w:r w:rsidRPr="00DF377E">
              <w:rPr>
                <w:color w:val="000000"/>
                <w:sz w:val="22"/>
                <w:szCs w:val="22"/>
              </w:rPr>
              <w:t>Phòng Quy hoạch đầu tư và Xây dựng</w:t>
            </w:r>
          </w:p>
        </w:tc>
        <w:tc>
          <w:tcPr>
            <w:tcW w:w="992" w:type="dxa"/>
            <w:vMerge w:val="restart"/>
            <w:vAlign w:val="center"/>
          </w:tcPr>
          <w:p w14:paraId="549AFA08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27" w:type="dxa"/>
            <w:vAlign w:val="center"/>
          </w:tcPr>
          <w:p w14:paraId="5876DC59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Kiến trúc sư hạng III</w:t>
            </w:r>
          </w:p>
        </w:tc>
        <w:tc>
          <w:tcPr>
            <w:tcW w:w="1276" w:type="dxa"/>
            <w:vAlign w:val="center"/>
          </w:tcPr>
          <w:p w14:paraId="62F01B32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93" w:type="dxa"/>
            <w:vAlign w:val="center"/>
          </w:tcPr>
          <w:p w14:paraId="30503757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Kiến trúc sư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1067C6D8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Tốt nghiệp đại học trở lên chuyên ngành kiến trúc, quy hoạch, xây dựng hoặc chuyên ngành khác phù hợp với ngành, lĩnh vực xây dựng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784415D2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Bậc 2 </w:t>
            </w:r>
            <w:r>
              <w:t>Khung năng lực ngoại ngữ Việt Nam</w:t>
            </w:r>
            <w:r>
              <w:rPr>
                <w:sz w:val="22"/>
                <w:szCs w:val="22"/>
              </w:rPr>
              <w:t xml:space="preserve"> trở lên hoặc chứng chỉ Tiếng Anh trình độ B; chứng chỉ TOEIC 150; chứng chỉ IELTS 3.0 trở lên.</w:t>
            </w:r>
          </w:p>
        </w:tc>
        <w:tc>
          <w:tcPr>
            <w:tcW w:w="1276" w:type="dxa"/>
            <w:vMerge w:val="restart"/>
            <w:vAlign w:val="center"/>
          </w:tcPr>
          <w:p w14:paraId="670612D2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Chứng chỉ ứng dụng công nghệ thông tin cơ bản hoặc chứng chỉ tin học ứng dụng A, B, C trở lên</w:t>
            </w:r>
          </w:p>
        </w:tc>
      </w:tr>
      <w:tr w:rsidR="004E16DD" w:rsidRPr="00DF377E" w14:paraId="195DF4EF" w14:textId="77777777" w:rsidTr="00200172">
        <w:trPr>
          <w:trHeight w:hRule="exact" w:val="2110"/>
        </w:trPr>
        <w:tc>
          <w:tcPr>
            <w:tcW w:w="425" w:type="dxa"/>
            <w:vMerge/>
            <w:shd w:val="clear" w:color="auto" w:fill="auto"/>
            <w:vAlign w:val="center"/>
          </w:tcPr>
          <w:p w14:paraId="5EFD8646" w14:textId="77777777" w:rsidR="004E16DD" w:rsidRPr="00DF377E" w:rsidRDefault="004E16DD" w:rsidP="00200172">
            <w:pPr>
              <w:ind w:left="-8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F151CF2" w14:textId="77777777" w:rsidR="004E16DD" w:rsidRPr="00DF377E" w:rsidRDefault="004E16DD" w:rsidP="002001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80450E0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89F5680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Quản lý dự án đầu tư xây dựng hạng III</w:t>
            </w:r>
          </w:p>
        </w:tc>
        <w:tc>
          <w:tcPr>
            <w:tcW w:w="1276" w:type="dxa"/>
            <w:vAlign w:val="center"/>
          </w:tcPr>
          <w:p w14:paraId="23C63E06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377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93" w:type="dxa"/>
            <w:vAlign w:val="center"/>
          </w:tcPr>
          <w:p w14:paraId="074637A3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Chuyên viên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2BD11852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  <w:r w:rsidRPr="00DF377E">
              <w:rPr>
                <w:sz w:val="22"/>
                <w:szCs w:val="22"/>
              </w:rPr>
              <w:t>Tốt nghiệp đại học trở lên chuyên ngành xây dựng, kiến trúc, kinh tế xây dựng hoặc chuyên ngành khác phù hợp với ngành, lĩnh vực xây dựng.</w:t>
            </w:r>
          </w:p>
        </w:tc>
        <w:tc>
          <w:tcPr>
            <w:tcW w:w="1559" w:type="dxa"/>
            <w:vMerge/>
            <w:vAlign w:val="center"/>
          </w:tcPr>
          <w:p w14:paraId="0F9ECCCC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A235AC4" w14:textId="77777777" w:rsidR="004E16DD" w:rsidRPr="00DF377E" w:rsidRDefault="004E16DD" w:rsidP="00200172">
            <w:pPr>
              <w:jc w:val="center"/>
              <w:rPr>
                <w:sz w:val="22"/>
                <w:szCs w:val="22"/>
              </w:rPr>
            </w:pPr>
          </w:p>
        </w:tc>
      </w:tr>
      <w:tr w:rsidR="004E16DD" w:rsidRPr="00DF377E" w14:paraId="1987B6E6" w14:textId="77777777" w:rsidTr="00200172">
        <w:trPr>
          <w:trHeight w:hRule="exact" w:val="701"/>
        </w:trPr>
        <w:tc>
          <w:tcPr>
            <w:tcW w:w="425" w:type="dxa"/>
            <w:shd w:val="clear" w:color="auto" w:fill="auto"/>
            <w:vAlign w:val="center"/>
          </w:tcPr>
          <w:p w14:paraId="448A4599" w14:textId="77777777" w:rsidR="004E16DD" w:rsidRPr="00DF377E" w:rsidRDefault="004E16DD" w:rsidP="00200172">
            <w:pPr>
              <w:ind w:left="-8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9CD115" w14:textId="77777777" w:rsidR="004E16DD" w:rsidRPr="00DF377E" w:rsidRDefault="004E16DD" w:rsidP="002001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77E">
              <w:rPr>
                <w:b/>
                <w:color w:val="000000"/>
                <w:sz w:val="22"/>
                <w:szCs w:val="22"/>
              </w:rPr>
              <w:t>Tổng cộng: (1+2+3+4)</w:t>
            </w:r>
          </w:p>
        </w:tc>
        <w:tc>
          <w:tcPr>
            <w:tcW w:w="992" w:type="dxa"/>
            <w:vAlign w:val="center"/>
          </w:tcPr>
          <w:p w14:paraId="260DC595" w14:textId="77777777" w:rsidR="004E16DD" w:rsidRPr="00DF377E" w:rsidRDefault="004E16DD" w:rsidP="0020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77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7961AC62" w14:textId="77777777" w:rsidR="004E16DD" w:rsidRPr="00DF377E" w:rsidRDefault="004E16DD" w:rsidP="0020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14:paraId="331F21D7" w14:textId="77777777" w:rsidR="004E16DD" w:rsidRPr="00DF377E" w:rsidRDefault="004E16DD" w:rsidP="0020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77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vAlign w:val="center"/>
          </w:tcPr>
          <w:p w14:paraId="4C6200DC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66C7C3E6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B32F71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2FB035" w14:textId="77777777" w:rsidR="004E16DD" w:rsidRPr="00DF377E" w:rsidRDefault="004E16DD" w:rsidP="002001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14:paraId="068060A3" w14:textId="77777777" w:rsidR="004E16DD" w:rsidRPr="00A43FC5" w:rsidRDefault="004E16DD" w:rsidP="004E16DD">
      <w:pPr>
        <w:rPr>
          <w:bCs/>
          <w:iCs/>
          <w:sz w:val="28"/>
          <w:szCs w:val="28"/>
        </w:rPr>
      </w:pPr>
    </w:p>
    <w:p w14:paraId="0A215F6E" w14:textId="77777777" w:rsidR="00513E61" w:rsidRDefault="00513E61"/>
    <w:sectPr w:rsidR="00513E61" w:rsidSect="004E16DD">
      <w:pgSz w:w="16834" w:h="11909" w:orient="landscape" w:code="9"/>
      <w:pgMar w:top="737" w:right="454" w:bottom="454" w:left="680" w:header="448" w:footer="720" w:gutter="0"/>
      <w:pgNumType w:start="1" w:chapStyle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DD"/>
    <w:rsid w:val="001677E1"/>
    <w:rsid w:val="001B49A4"/>
    <w:rsid w:val="001F52EE"/>
    <w:rsid w:val="004E16DD"/>
    <w:rsid w:val="00513E61"/>
    <w:rsid w:val="005E3AB9"/>
    <w:rsid w:val="0074312E"/>
    <w:rsid w:val="008E3062"/>
    <w:rsid w:val="00DA334E"/>
    <w:rsid w:val="00E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5376C"/>
  <w15:chartTrackingRefBased/>
  <w15:docId w15:val="{8791B509-CA48-4CF4-88A8-C63C626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6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6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6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6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6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6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6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6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6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6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6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E1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6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E1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BQL4 4</dc:creator>
  <cp:keywords/>
  <dc:description/>
  <cp:lastModifiedBy>BQL4 4</cp:lastModifiedBy>
  <cp:revision>2</cp:revision>
  <dcterms:created xsi:type="dcterms:W3CDTF">2024-09-25T02:35:00Z</dcterms:created>
  <dcterms:modified xsi:type="dcterms:W3CDTF">2024-09-25T07:12:00Z</dcterms:modified>
</cp:coreProperties>
</file>